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45" w:rsidRPr="00C80745" w:rsidRDefault="003D0EBC" w:rsidP="00C80745">
      <w:pPr>
        <w:suppressAutoHyphens/>
        <w:jc w:val="center"/>
        <w:rPr>
          <w:rFonts w:ascii="Calibri" w:eastAsia="Times New Roman" w:hAnsi="Calibri" w:cs="Calibri"/>
          <w:lang w:eastAsia="ar-SA"/>
        </w:rPr>
      </w:pPr>
      <w:r>
        <w:rPr>
          <w:rFonts w:ascii="Calibri" w:eastAsia="Times New Roman" w:hAnsi="Calibri" w:cs="Calibri"/>
          <w:b/>
          <w:sz w:val="36"/>
          <w:szCs w:val="36"/>
          <w:lang w:eastAsia="ar-SA"/>
        </w:rPr>
        <w:t>Rondwandeling</w:t>
      </w:r>
      <w:r w:rsidR="00C80745" w:rsidRPr="00C80745">
        <w:rPr>
          <w:rFonts w:ascii="Calibri" w:eastAsia="Times New Roman" w:hAnsi="Calibri" w:cs="Calibri"/>
          <w:b/>
          <w:sz w:val="36"/>
          <w:szCs w:val="36"/>
          <w:lang w:eastAsia="ar-SA"/>
        </w:rPr>
        <w:t xml:space="preserve"> op Buitenplaats Berbice</w:t>
      </w:r>
    </w:p>
    <w:p w:rsidR="00965C35" w:rsidRDefault="00EB5955" w:rsidP="00965C35">
      <w:pPr>
        <w:rPr>
          <w:rFonts w:ascii="Calibri" w:eastAsia="Times New Roman" w:hAnsi="Calibri" w:cs="Calibri"/>
          <w:lang w:eastAsia="ar-SA"/>
        </w:rPr>
      </w:pPr>
      <w:r>
        <w:rPr>
          <w:rFonts w:ascii="Calibri" w:eastAsia="Times New Roman" w:hAnsi="Calibri" w:cs="Calibri"/>
          <w:noProof/>
          <w:lang w:val="en-GB" w:eastAsia="en-GB"/>
        </w:rPr>
        <w:drawing>
          <wp:anchor distT="0" distB="0" distL="114300" distR="114300" simplePos="0" relativeHeight="251663360" behindDoc="0" locked="0" layoutInCell="1" allowOverlap="1" wp14:anchorId="141DBE11" wp14:editId="5411589C">
            <wp:simplePos x="0" y="0"/>
            <wp:positionH relativeFrom="column">
              <wp:posOffset>6985</wp:posOffset>
            </wp:positionH>
            <wp:positionV relativeFrom="paragraph">
              <wp:posOffset>33655</wp:posOffset>
            </wp:positionV>
            <wp:extent cx="2616200" cy="1866900"/>
            <wp:effectExtent l="0" t="0" r="0" b="0"/>
            <wp:wrapSquare wrapText="bothSides"/>
            <wp:docPr id="9" name="Afbeelding 9" descr="C:\Users\Marjoleine\Pictures\Berbice\voorjaar2015\IMG_8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oleine\Pictures\Berbice\voorjaar2015\IMG_807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A23">
        <w:rPr>
          <w:rFonts w:ascii="Calibri" w:eastAsia="Times New Roman" w:hAnsi="Calibri" w:cs="Calibri"/>
          <w:lang w:eastAsia="ar-SA"/>
        </w:rPr>
        <w:t xml:space="preserve"> U kunt de buitenplaats Berbice bezoeken als u een </w:t>
      </w:r>
      <w:r w:rsidR="00377A23" w:rsidRPr="008A5970">
        <w:rPr>
          <w:rFonts w:ascii="Calibri" w:eastAsia="Times New Roman" w:hAnsi="Calibri" w:cs="Calibri"/>
          <w:b/>
          <w:lang w:eastAsia="ar-SA"/>
        </w:rPr>
        <w:t>wandelkaart van Zuid-Hollands Landschap</w:t>
      </w:r>
      <w:r w:rsidR="00377A23">
        <w:rPr>
          <w:rFonts w:ascii="Calibri" w:eastAsia="Times New Roman" w:hAnsi="Calibri" w:cs="Calibri"/>
          <w:lang w:eastAsia="ar-SA"/>
        </w:rPr>
        <w:t xml:space="preserve"> heeft, en op de </w:t>
      </w:r>
      <w:r w:rsidR="00377A23" w:rsidRPr="008A5970">
        <w:rPr>
          <w:rFonts w:ascii="Calibri" w:eastAsia="Times New Roman" w:hAnsi="Calibri" w:cs="Calibri"/>
          <w:b/>
          <w:lang w:eastAsia="ar-SA"/>
        </w:rPr>
        <w:t>Open Dagen die op de website vermeld staan</w:t>
      </w:r>
      <w:r w:rsidR="00377A23">
        <w:rPr>
          <w:rFonts w:ascii="Calibri" w:eastAsia="Times New Roman" w:hAnsi="Calibri" w:cs="Calibri"/>
          <w:lang w:eastAsia="ar-SA"/>
        </w:rPr>
        <w:t>.</w:t>
      </w:r>
      <w:r w:rsidR="0011515E">
        <w:rPr>
          <w:rFonts w:ascii="Calibri" w:eastAsia="Times New Roman" w:hAnsi="Calibri" w:cs="Calibri"/>
          <w:lang w:eastAsia="ar-SA"/>
        </w:rPr>
        <w:t xml:space="preserve"> </w:t>
      </w:r>
      <w:r w:rsidR="00C80745" w:rsidRPr="00C80745">
        <w:rPr>
          <w:rFonts w:ascii="Calibri" w:eastAsia="Times New Roman" w:hAnsi="Calibri" w:cs="Calibri"/>
          <w:lang w:eastAsia="ar-SA"/>
        </w:rPr>
        <w:t>We hopen dat u in deze groene enclave even op adem komt</w:t>
      </w:r>
      <w:r w:rsidR="00C80745" w:rsidRPr="00965C35">
        <w:rPr>
          <w:rFonts w:ascii="Calibri" w:eastAsia="Times New Roman" w:hAnsi="Calibri" w:cs="Calibri"/>
          <w:b/>
          <w:lang w:eastAsia="ar-SA"/>
        </w:rPr>
        <w:t xml:space="preserve">. Het huis </w:t>
      </w:r>
      <w:r w:rsidR="00BE2812" w:rsidRPr="00965C35">
        <w:rPr>
          <w:rFonts w:ascii="Calibri" w:eastAsia="Times New Roman" w:hAnsi="Calibri" w:cs="Calibri"/>
          <w:b/>
          <w:lang w:eastAsia="ar-SA"/>
        </w:rPr>
        <w:t xml:space="preserve">en de portierswoning zijn </w:t>
      </w:r>
      <w:r w:rsidR="00C80745" w:rsidRPr="00965C35">
        <w:rPr>
          <w:rFonts w:ascii="Calibri" w:eastAsia="Times New Roman" w:hAnsi="Calibri" w:cs="Calibri"/>
          <w:b/>
          <w:lang w:eastAsia="ar-SA"/>
        </w:rPr>
        <w:t>niet toegankelijk</w:t>
      </w:r>
      <w:r w:rsidR="00965C35">
        <w:rPr>
          <w:rFonts w:ascii="Calibri" w:eastAsia="Times New Roman" w:hAnsi="Calibri" w:cs="Calibri"/>
          <w:b/>
          <w:lang w:eastAsia="ar-SA"/>
        </w:rPr>
        <w:t>.</w:t>
      </w:r>
      <w:r w:rsidR="00965C35">
        <w:rPr>
          <w:rFonts w:ascii="Calibri" w:eastAsia="Times New Roman" w:hAnsi="Calibri" w:cs="Calibri"/>
          <w:lang w:eastAsia="ar-SA"/>
        </w:rPr>
        <w:t xml:space="preserve"> </w:t>
      </w:r>
      <w:r w:rsidR="000531E6">
        <w:rPr>
          <w:rFonts w:ascii="Calibri" w:eastAsia="Times New Roman" w:hAnsi="Calibri" w:cs="Calibri"/>
          <w:lang w:eastAsia="ar-SA"/>
        </w:rPr>
        <w:t xml:space="preserve">In 2015 </w:t>
      </w:r>
      <w:r w:rsidR="001209E9">
        <w:rPr>
          <w:rFonts w:ascii="Calibri" w:eastAsia="Times New Roman" w:hAnsi="Calibri" w:cs="Calibri"/>
          <w:lang w:eastAsia="ar-SA"/>
        </w:rPr>
        <w:t xml:space="preserve">werd </w:t>
      </w:r>
      <w:r w:rsidR="00E16D75">
        <w:rPr>
          <w:rFonts w:ascii="Calibri" w:eastAsia="Times New Roman" w:hAnsi="Calibri" w:cs="Calibri"/>
          <w:lang w:eastAsia="ar-SA"/>
        </w:rPr>
        <w:t>d</w:t>
      </w:r>
      <w:r w:rsidR="00E16D75" w:rsidRPr="00E16D75">
        <w:rPr>
          <w:rFonts w:ascii="Calibri" w:eastAsia="Times New Roman" w:hAnsi="Calibri" w:cs="Calibri"/>
          <w:lang w:eastAsia="ar-SA"/>
        </w:rPr>
        <w:t>ankzij fondsen en sponsoren</w:t>
      </w:r>
      <w:r w:rsidR="000531E6">
        <w:rPr>
          <w:rFonts w:ascii="Calibri" w:eastAsia="Times New Roman" w:hAnsi="Calibri" w:cs="Calibri"/>
          <w:lang w:eastAsia="ar-SA"/>
        </w:rPr>
        <w:t xml:space="preserve"> de 19</w:t>
      </w:r>
      <w:r w:rsidR="000531E6" w:rsidRPr="000531E6">
        <w:rPr>
          <w:rFonts w:ascii="Calibri" w:eastAsia="Times New Roman" w:hAnsi="Calibri" w:cs="Calibri"/>
          <w:vertAlign w:val="superscript"/>
          <w:lang w:eastAsia="ar-SA"/>
        </w:rPr>
        <w:t>e</w:t>
      </w:r>
      <w:r w:rsidR="000531E6">
        <w:rPr>
          <w:rFonts w:ascii="Calibri" w:eastAsia="Times New Roman" w:hAnsi="Calibri" w:cs="Calibri"/>
          <w:lang w:eastAsia="ar-SA"/>
        </w:rPr>
        <w:t xml:space="preserve"> eeuwse portierswoning gerestaureerd en</w:t>
      </w:r>
      <w:r w:rsidR="00965C35">
        <w:rPr>
          <w:rFonts w:ascii="Calibri" w:eastAsia="Times New Roman" w:hAnsi="Calibri" w:cs="Calibri"/>
          <w:lang w:eastAsia="ar-SA"/>
        </w:rPr>
        <w:t xml:space="preserve"> </w:t>
      </w:r>
      <w:r w:rsidR="000531E6">
        <w:rPr>
          <w:rFonts w:ascii="Calibri" w:eastAsia="Times New Roman" w:hAnsi="Calibri" w:cs="Calibri"/>
          <w:lang w:eastAsia="ar-SA"/>
        </w:rPr>
        <w:t>het hoofdhuis</w:t>
      </w:r>
      <w:r w:rsidR="00E16D75">
        <w:rPr>
          <w:rFonts w:ascii="Calibri" w:eastAsia="Times New Roman" w:hAnsi="Calibri" w:cs="Calibri"/>
          <w:lang w:eastAsia="ar-SA"/>
        </w:rPr>
        <w:t xml:space="preserve"> in ere hersteld.</w:t>
      </w:r>
      <w:r w:rsidR="0011515E">
        <w:rPr>
          <w:rFonts w:ascii="Calibri" w:eastAsia="Times New Roman" w:hAnsi="Calibri" w:cs="Calibri"/>
          <w:lang w:eastAsia="ar-SA"/>
        </w:rPr>
        <w:t xml:space="preserve"> Vanaf het midden van de 17</w:t>
      </w:r>
      <w:r w:rsidR="0011515E" w:rsidRPr="0011515E">
        <w:rPr>
          <w:rFonts w:ascii="Calibri" w:eastAsia="Times New Roman" w:hAnsi="Calibri" w:cs="Calibri"/>
          <w:vertAlign w:val="superscript"/>
          <w:lang w:eastAsia="ar-SA"/>
        </w:rPr>
        <w:t>e</w:t>
      </w:r>
      <w:r w:rsidR="0011515E">
        <w:rPr>
          <w:rFonts w:ascii="Calibri" w:eastAsia="Times New Roman" w:hAnsi="Calibri" w:cs="Calibri"/>
          <w:lang w:eastAsia="ar-SA"/>
        </w:rPr>
        <w:t xml:space="preserve"> eeuw is deze buitenplaats bewoond geweest</w:t>
      </w:r>
      <w:r w:rsidR="00693503">
        <w:rPr>
          <w:rFonts w:ascii="Calibri" w:eastAsia="Times New Roman" w:hAnsi="Calibri" w:cs="Calibri"/>
          <w:lang w:eastAsia="ar-SA"/>
        </w:rPr>
        <w:t>. In</w:t>
      </w:r>
      <w:r w:rsidR="0011515E">
        <w:rPr>
          <w:rFonts w:ascii="Calibri" w:eastAsia="Times New Roman" w:hAnsi="Calibri" w:cs="Calibri"/>
          <w:lang w:eastAsia="ar-SA"/>
        </w:rPr>
        <w:t xml:space="preserve"> 1739 en 178</w:t>
      </w:r>
      <w:r w:rsidR="0024418C">
        <w:rPr>
          <w:rFonts w:ascii="Calibri" w:eastAsia="Times New Roman" w:hAnsi="Calibri" w:cs="Calibri"/>
          <w:lang w:eastAsia="ar-SA"/>
        </w:rPr>
        <w:t>5</w:t>
      </w:r>
      <w:r w:rsidR="0011515E">
        <w:rPr>
          <w:rFonts w:ascii="Calibri" w:eastAsia="Times New Roman" w:hAnsi="Calibri" w:cs="Calibri"/>
          <w:lang w:eastAsia="ar-SA"/>
        </w:rPr>
        <w:t xml:space="preserve"> vonden veranderingen plaats die het huis haar huidige aanzicht gaven. Links naast het huis ligt de oude zilverfabriek van Van Kempen en Begeer. Beide families hebben op Berbice gewoond.</w:t>
      </w:r>
    </w:p>
    <w:p w:rsidR="00C80745" w:rsidRPr="00C80745" w:rsidRDefault="00C80745" w:rsidP="00965C35">
      <w:pPr>
        <w:rPr>
          <w:rFonts w:ascii="Calibri" w:eastAsia="Times New Roman" w:hAnsi="Calibri" w:cs="Calibri"/>
          <w:lang w:eastAsia="ar-SA"/>
        </w:rPr>
      </w:pPr>
      <w:r w:rsidRPr="00C80745">
        <w:rPr>
          <w:rFonts w:ascii="Calibri" w:eastAsia="Times New Roman" w:hAnsi="Calibri" w:cs="Calibri"/>
          <w:lang w:eastAsia="ar-SA"/>
        </w:rPr>
        <w:t xml:space="preserve">Voor een </w:t>
      </w:r>
      <w:r w:rsidRPr="00C80745">
        <w:rPr>
          <w:rFonts w:ascii="Calibri" w:eastAsia="Times New Roman" w:hAnsi="Calibri" w:cs="Calibri"/>
          <w:b/>
          <w:lang w:eastAsia="ar-SA"/>
        </w:rPr>
        <w:t xml:space="preserve">wandeling door het </w:t>
      </w:r>
      <w:r w:rsidR="0011515E" w:rsidRPr="00C80745">
        <w:rPr>
          <w:rFonts w:ascii="Calibri" w:eastAsia="Times New Roman" w:hAnsi="Calibri" w:cs="Calibri"/>
          <w:b/>
          <w:lang w:eastAsia="ar-SA"/>
        </w:rPr>
        <w:t>park</w:t>
      </w:r>
      <w:r w:rsidR="0011515E" w:rsidRPr="00C80745">
        <w:rPr>
          <w:rFonts w:ascii="Calibri" w:eastAsia="Times New Roman" w:hAnsi="Calibri" w:cs="Calibri"/>
          <w:lang w:eastAsia="ar-SA"/>
        </w:rPr>
        <w:t xml:space="preserve"> </w:t>
      </w:r>
      <w:r w:rsidR="00377A23">
        <w:rPr>
          <w:rFonts w:ascii="Calibri" w:eastAsia="Times New Roman" w:hAnsi="Calibri" w:cs="Calibri"/>
          <w:lang w:eastAsia="ar-SA"/>
        </w:rPr>
        <w:t xml:space="preserve">komt u binnen bij het hek aan de </w:t>
      </w:r>
      <w:r w:rsidR="00297F46" w:rsidRPr="00297F46">
        <w:rPr>
          <w:rFonts w:ascii="Calibri" w:eastAsia="Times New Roman" w:hAnsi="Calibri" w:cs="Calibri"/>
          <w:b/>
          <w:lang w:eastAsia="ar-SA"/>
        </w:rPr>
        <w:t>Leidseweg 221 te Voorschoten</w:t>
      </w:r>
      <w:r w:rsidR="00297F46">
        <w:rPr>
          <w:rFonts w:ascii="Calibri" w:eastAsia="Times New Roman" w:hAnsi="Calibri" w:cs="Calibri"/>
          <w:lang w:eastAsia="ar-SA"/>
        </w:rPr>
        <w:t>. U</w:t>
      </w:r>
      <w:r w:rsidR="00377A23">
        <w:rPr>
          <w:rFonts w:ascii="Calibri" w:eastAsia="Times New Roman" w:hAnsi="Calibri" w:cs="Calibri"/>
          <w:lang w:eastAsia="ar-SA"/>
        </w:rPr>
        <w:t xml:space="preserve"> loopt langs het hoofdhuis het park </w:t>
      </w:r>
      <w:r w:rsidR="0011515E">
        <w:rPr>
          <w:rFonts w:ascii="Calibri" w:eastAsia="Times New Roman" w:hAnsi="Calibri" w:cs="Calibri"/>
          <w:lang w:eastAsia="ar-SA"/>
        </w:rPr>
        <w:t xml:space="preserve">in. </w:t>
      </w:r>
      <w:r w:rsidRPr="00C80745">
        <w:rPr>
          <w:rFonts w:ascii="Calibri" w:eastAsia="Times New Roman" w:hAnsi="Calibri" w:cs="Calibri"/>
          <w:lang w:eastAsia="ar-SA"/>
        </w:rPr>
        <w:t>Het grootste deel van het park is vroeg in de 19</w:t>
      </w:r>
      <w:r w:rsidRPr="00C80745">
        <w:rPr>
          <w:rFonts w:ascii="Calibri" w:eastAsia="Times New Roman" w:hAnsi="Calibri" w:cs="Calibri"/>
          <w:vertAlign w:val="superscript"/>
          <w:lang w:eastAsia="ar-SA"/>
        </w:rPr>
        <w:t>e</w:t>
      </w:r>
      <w:r w:rsidRPr="00C80745">
        <w:rPr>
          <w:rFonts w:ascii="Calibri" w:eastAsia="Times New Roman" w:hAnsi="Calibri" w:cs="Calibri"/>
          <w:lang w:eastAsia="ar-SA"/>
        </w:rPr>
        <w:t xml:space="preserve"> eeuw ontworpen door </w:t>
      </w:r>
      <w:r w:rsidRPr="00297F46">
        <w:rPr>
          <w:rFonts w:ascii="Calibri" w:eastAsia="Times New Roman" w:hAnsi="Calibri" w:cs="Calibri"/>
          <w:b/>
          <w:lang w:eastAsia="ar-SA"/>
        </w:rPr>
        <w:t>J.D. Zocher</w:t>
      </w:r>
      <w:r w:rsidR="00693503">
        <w:rPr>
          <w:rFonts w:ascii="Calibri" w:eastAsia="Times New Roman" w:hAnsi="Calibri" w:cs="Calibri"/>
          <w:b/>
          <w:lang w:eastAsia="ar-SA"/>
        </w:rPr>
        <w:t xml:space="preserve"> </w:t>
      </w:r>
      <w:r w:rsidR="00693503" w:rsidRPr="00693503">
        <w:rPr>
          <w:rFonts w:ascii="Calibri" w:eastAsia="Times New Roman" w:hAnsi="Calibri" w:cs="Calibri"/>
          <w:lang w:eastAsia="ar-SA"/>
        </w:rPr>
        <w:t>in de</w:t>
      </w:r>
      <w:r w:rsidR="00693503">
        <w:rPr>
          <w:rFonts w:ascii="Calibri" w:eastAsia="Times New Roman" w:hAnsi="Calibri" w:cs="Calibri"/>
          <w:lang w:eastAsia="ar-SA"/>
        </w:rPr>
        <w:t xml:space="preserve"> toen vernieuwende </w:t>
      </w:r>
      <w:r w:rsidR="00693503" w:rsidRPr="00693503">
        <w:rPr>
          <w:rFonts w:ascii="Calibri" w:eastAsia="Times New Roman" w:hAnsi="Calibri" w:cs="Calibri"/>
          <w:lang w:eastAsia="ar-SA"/>
        </w:rPr>
        <w:t xml:space="preserve"> landschapsstijl</w:t>
      </w:r>
      <w:r w:rsidRPr="00693503">
        <w:rPr>
          <w:rFonts w:ascii="Calibri" w:eastAsia="Times New Roman" w:hAnsi="Calibri" w:cs="Calibri"/>
          <w:lang w:eastAsia="ar-SA"/>
        </w:rPr>
        <w:t>.</w:t>
      </w:r>
      <w:r w:rsidRPr="00C80745">
        <w:rPr>
          <w:rFonts w:ascii="Calibri" w:eastAsia="Times New Roman" w:hAnsi="Calibri" w:cs="Calibri"/>
          <w:lang w:eastAsia="ar-SA"/>
        </w:rPr>
        <w:t xml:space="preserve"> De familie Zocher was beeldbepalend voor o.a. de tuinen van paleis Soestdijk en de aanleg van het Vondel-park. </w:t>
      </w:r>
      <w:r w:rsidR="00EF4349" w:rsidRPr="00C80745">
        <w:rPr>
          <w:rFonts w:ascii="Calibri" w:eastAsia="Times New Roman" w:hAnsi="Calibri" w:cs="Calibri"/>
          <w:lang w:eastAsia="ar-SA"/>
        </w:rPr>
        <w:t>Zocher ’s</w:t>
      </w:r>
      <w:r w:rsidRPr="00C80745">
        <w:rPr>
          <w:rFonts w:ascii="Calibri" w:eastAsia="Times New Roman" w:hAnsi="Calibri" w:cs="Calibri"/>
          <w:lang w:eastAsia="ar-SA"/>
        </w:rPr>
        <w:t xml:space="preserve"> ontwerp van de tuin </w:t>
      </w:r>
      <w:r w:rsidR="00693503">
        <w:rPr>
          <w:rFonts w:ascii="Calibri" w:eastAsia="Times New Roman" w:hAnsi="Calibri" w:cs="Calibri"/>
          <w:lang w:eastAsia="ar-SA"/>
        </w:rPr>
        <w:t xml:space="preserve">van Berbice </w:t>
      </w:r>
      <w:r w:rsidRPr="00C80745">
        <w:rPr>
          <w:rFonts w:ascii="Calibri" w:eastAsia="Times New Roman" w:hAnsi="Calibri" w:cs="Calibri"/>
          <w:lang w:eastAsia="ar-SA"/>
        </w:rPr>
        <w:t xml:space="preserve">benadrukt ook de oude </w:t>
      </w:r>
      <w:r w:rsidRPr="00C80745">
        <w:rPr>
          <w:rFonts w:ascii="Calibri" w:eastAsia="Times New Roman" w:hAnsi="Calibri" w:cs="Calibri"/>
          <w:b/>
          <w:lang w:eastAsia="ar-SA"/>
        </w:rPr>
        <w:t>zichtlijn</w:t>
      </w:r>
      <w:r w:rsidRPr="00C80745">
        <w:rPr>
          <w:rFonts w:ascii="Calibri" w:eastAsia="Times New Roman" w:hAnsi="Calibri" w:cs="Calibri"/>
          <w:lang w:eastAsia="ar-SA"/>
        </w:rPr>
        <w:t xml:space="preserve">: vanuit het huis konden de bewoners over het grasveld en de vijver uitkijken op de Wassenaarse duinen. </w:t>
      </w:r>
    </w:p>
    <w:p w:rsidR="00C80745" w:rsidRPr="00C80745" w:rsidRDefault="00C80745" w:rsidP="00C80745">
      <w:pPr>
        <w:suppressAutoHyphens/>
        <w:rPr>
          <w:rFonts w:ascii="Calibri" w:eastAsia="Times New Roman" w:hAnsi="Calibri" w:cs="Calibri"/>
          <w:lang w:eastAsia="ar-SA"/>
        </w:rPr>
      </w:pPr>
      <w:r w:rsidRPr="00C80745">
        <w:rPr>
          <w:rFonts w:ascii="Calibri" w:eastAsia="Times New Roman" w:hAnsi="Calibri" w:cs="Calibri"/>
          <w:lang w:eastAsia="ar-SA"/>
        </w:rPr>
        <w:t>U volgt eerst het smalle paadje langs het grasveld</w:t>
      </w:r>
      <w:r w:rsidRPr="00C80745">
        <w:rPr>
          <w:rFonts w:ascii="Calibri" w:eastAsia="Times New Roman" w:hAnsi="Calibri" w:cs="Calibri"/>
          <w:b/>
          <w:lang w:eastAsia="ar-SA"/>
        </w:rPr>
        <w:t xml:space="preserve"> </w:t>
      </w:r>
      <w:r w:rsidRPr="00C80745">
        <w:rPr>
          <w:rFonts w:ascii="Calibri" w:eastAsia="Times New Roman" w:hAnsi="Calibri" w:cs="Calibri"/>
          <w:lang w:eastAsia="ar-SA"/>
        </w:rPr>
        <w:t xml:space="preserve">met de oude eiken, met aan uw rechterhand de rododendrons. Het pad gaat naar rechts en bij de T-splitsing gaat u naar links. U komt dan bij een </w:t>
      </w:r>
      <w:r w:rsidRPr="00C80745">
        <w:rPr>
          <w:rFonts w:ascii="Calibri" w:eastAsia="Times New Roman" w:hAnsi="Calibri" w:cs="Calibri"/>
          <w:b/>
          <w:lang w:eastAsia="ar-SA"/>
        </w:rPr>
        <w:t>boog</w:t>
      </w:r>
      <w:r w:rsidRPr="00C80745">
        <w:rPr>
          <w:rFonts w:ascii="Calibri" w:eastAsia="Times New Roman" w:hAnsi="Calibri" w:cs="Calibri"/>
          <w:b/>
          <w:lang w:eastAsia="ar-SA"/>
        </w:rPr>
        <w:softHyphen/>
        <w:t xml:space="preserve">bruggetje </w:t>
      </w:r>
      <w:r w:rsidRPr="00C80745">
        <w:rPr>
          <w:rFonts w:ascii="Calibri" w:eastAsia="Times New Roman" w:hAnsi="Calibri" w:cs="Calibri"/>
          <w:lang w:eastAsia="ar-SA"/>
        </w:rPr>
        <w:t>over de vijver. Dit bruggetje is gerestaureerd naar origineel ontwerp van Zocher.</w:t>
      </w:r>
    </w:p>
    <w:p w:rsidR="00F70A84" w:rsidRDefault="00377A23" w:rsidP="00C80745">
      <w:pPr>
        <w:suppressAutoHyphens/>
        <w:rPr>
          <w:rFonts w:ascii="Calibri" w:eastAsia="Times New Roman" w:hAnsi="Calibri" w:cs="Calibri"/>
          <w:lang w:eastAsia="ar-SA"/>
        </w:rPr>
      </w:pPr>
      <w:r>
        <w:rPr>
          <w:rFonts w:ascii="Calibri" w:eastAsia="Times New Roman" w:hAnsi="Calibri" w:cs="Calibri"/>
          <w:lang w:eastAsia="ar-SA"/>
        </w:rPr>
        <w:t>Na de brug, v</w:t>
      </w:r>
      <w:r w:rsidR="00C80745" w:rsidRPr="00C80745">
        <w:rPr>
          <w:rFonts w:ascii="Calibri" w:eastAsia="Times New Roman" w:hAnsi="Calibri" w:cs="Calibri"/>
          <w:lang w:eastAsia="ar-SA"/>
        </w:rPr>
        <w:t>olg</w:t>
      </w:r>
      <w:r>
        <w:rPr>
          <w:rFonts w:ascii="Calibri" w:eastAsia="Times New Roman" w:hAnsi="Calibri" w:cs="Calibri"/>
          <w:lang w:eastAsia="ar-SA"/>
        </w:rPr>
        <w:t>t u</w:t>
      </w:r>
      <w:r w:rsidR="00C80745" w:rsidRPr="00C80745">
        <w:rPr>
          <w:rFonts w:ascii="Calibri" w:eastAsia="Times New Roman" w:hAnsi="Calibri" w:cs="Calibri"/>
          <w:lang w:eastAsia="ar-SA"/>
        </w:rPr>
        <w:t xml:space="preserve"> het pad naar de rozentuin. Aan uw linkerhand ziet u een muur</w:t>
      </w:r>
      <w:r w:rsidR="00C80745" w:rsidRPr="00C80745">
        <w:rPr>
          <w:rFonts w:ascii="Calibri" w:eastAsia="Times New Roman" w:hAnsi="Calibri" w:cs="Calibri"/>
          <w:b/>
          <w:lang w:eastAsia="ar-SA"/>
        </w:rPr>
        <w:t xml:space="preserve"> </w:t>
      </w:r>
      <w:r w:rsidR="00C80745" w:rsidRPr="00C80745">
        <w:rPr>
          <w:rFonts w:ascii="Calibri" w:eastAsia="Times New Roman" w:hAnsi="Calibri" w:cs="Calibri"/>
          <w:lang w:eastAsia="ar-SA"/>
        </w:rPr>
        <w:t xml:space="preserve">waarop nog oud wit latwerk zit, hier werd vroeger </w:t>
      </w:r>
      <w:r w:rsidR="00C80745" w:rsidRPr="00C80745">
        <w:rPr>
          <w:rFonts w:ascii="Calibri" w:eastAsia="Times New Roman" w:hAnsi="Calibri" w:cs="Calibri"/>
          <w:b/>
          <w:lang w:eastAsia="ar-SA"/>
        </w:rPr>
        <w:t xml:space="preserve">leifruit </w:t>
      </w:r>
      <w:r w:rsidR="00C80745" w:rsidRPr="00C80745">
        <w:rPr>
          <w:rFonts w:ascii="Calibri" w:eastAsia="Times New Roman" w:hAnsi="Calibri" w:cs="Calibri"/>
          <w:lang w:eastAsia="ar-SA"/>
        </w:rPr>
        <w:t xml:space="preserve">gekweekt: appels, peren, pruimen en kersen die van de warmte van de muur profiteerden om hun fruit te laten rijpen. </w:t>
      </w:r>
      <w:r w:rsidR="00F70A84">
        <w:rPr>
          <w:rFonts w:ascii="Calibri" w:eastAsia="Times New Roman" w:hAnsi="Calibri" w:cs="Calibri"/>
          <w:lang w:eastAsia="ar-SA"/>
        </w:rPr>
        <w:t>Het</w:t>
      </w:r>
      <w:r w:rsidR="00C80745" w:rsidRPr="00C80745">
        <w:rPr>
          <w:rFonts w:ascii="Calibri" w:eastAsia="Times New Roman" w:hAnsi="Calibri" w:cs="Calibri"/>
          <w:lang w:eastAsia="ar-SA"/>
        </w:rPr>
        <w:t xml:space="preserve"> leifruit</w:t>
      </w:r>
      <w:r w:rsidR="00F70A84">
        <w:rPr>
          <w:rFonts w:ascii="Calibri" w:eastAsia="Times New Roman" w:hAnsi="Calibri" w:cs="Calibri"/>
          <w:lang w:eastAsia="ar-SA"/>
        </w:rPr>
        <w:t xml:space="preserve"> zal</w:t>
      </w:r>
      <w:r w:rsidR="00C80745" w:rsidRPr="00C80745">
        <w:rPr>
          <w:rFonts w:ascii="Calibri" w:eastAsia="Times New Roman" w:hAnsi="Calibri" w:cs="Calibri"/>
          <w:lang w:eastAsia="ar-SA"/>
        </w:rPr>
        <w:t xml:space="preserve"> </w:t>
      </w:r>
      <w:r w:rsidR="00BE2812">
        <w:rPr>
          <w:rFonts w:ascii="Calibri" w:eastAsia="Times New Roman" w:hAnsi="Calibri" w:cs="Calibri"/>
          <w:lang w:eastAsia="ar-SA"/>
        </w:rPr>
        <w:t>terugkeren</w:t>
      </w:r>
      <w:r w:rsidR="00C80745" w:rsidRPr="00C80745">
        <w:rPr>
          <w:rFonts w:ascii="Calibri" w:eastAsia="Times New Roman" w:hAnsi="Calibri" w:cs="Calibri"/>
          <w:lang w:eastAsia="ar-SA"/>
        </w:rPr>
        <w:t xml:space="preserve"> op Berbice. In enkele bedden aan de overkant van de rozentuin wordt nu jong leifruit opgekweekt. </w:t>
      </w:r>
      <w:r>
        <w:rPr>
          <w:rFonts w:ascii="Calibri" w:eastAsia="Times New Roman" w:hAnsi="Calibri" w:cs="Calibri"/>
          <w:lang w:eastAsia="ar-SA"/>
        </w:rPr>
        <w:t>Een deel van de</w:t>
      </w:r>
      <w:r w:rsidR="00C80745" w:rsidRPr="00C80745">
        <w:rPr>
          <w:rFonts w:ascii="Calibri" w:eastAsia="Times New Roman" w:hAnsi="Calibri" w:cs="Calibri"/>
          <w:lang w:eastAsia="ar-SA"/>
        </w:rPr>
        <w:t xml:space="preserve"> </w:t>
      </w:r>
      <w:r w:rsidR="0011515E" w:rsidRPr="00F70A84">
        <w:rPr>
          <w:rFonts w:ascii="Calibri" w:eastAsia="Times New Roman" w:hAnsi="Calibri" w:cs="Calibri"/>
          <w:b/>
          <w:lang w:eastAsia="ar-SA"/>
        </w:rPr>
        <w:t>tuinmuren</w:t>
      </w:r>
      <w:r w:rsidR="0011515E" w:rsidRPr="00C80745">
        <w:rPr>
          <w:rFonts w:ascii="Calibri" w:eastAsia="Times New Roman" w:hAnsi="Calibri" w:cs="Calibri"/>
          <w:lang w:eastAsia="ar-SA"/>
        </w:rPr>
        <w:t xml:space="preserve"> </w:t>
      </w:r>
      <w:r>
        <w:rPr>
          <w:rFonts w:ascii="Calibri" w:eastAsia="Times New Roman" w:hAnsi="Calibri" w:cs="Calibri"/>
          <w:lang w:eastAsia="ar-SA"/>
        </w:rPr>
        <w:t xml:space="preserve">moet nog </w:t>
      </w:r>
      <w:r w:rsidR="00C80745" w:rsidRPr="00C80745">
        <w:rPr>
          <w:rFonts w:ascii="Calibri" w:eastAsia="Times New Roman" w:hAnsi="Calibri" w:cs="Calibri"/>
          <w:lang w:eastAsia="ar-SA"/>
        </w:rPr>
        <w:t>worden gerestaureerd</w:t>
      </w:r>
      <w:r>
        <w:rPr>
          <w:rFonts w:ascii="Calibri" w:eastAsia="Times New Roman" w:hAnsi="Calibri" w:cs="Calibri"/>
          <w:lang w:eastAsia="ar-SA"/>
        </w:rPr>
        <w:t>.</w:t>
      </w:r>
    </w:p>
    <w:p w:rsidR="00C80745" w:rsidRPr="00C80745" w:rsidRDefault="00C80745" w:rsidP="00C80745">
      <w:pPr>
        <w:suppressAutoHyphens/>
        <w:rPr>
          <w:rFonts w:ascii="Calibri" w:eastAsia="Times New Roman" w:hAnsi="Calibri" w:cs="Calibri"/>
          <w:lang w:eastAsia="ar-SA"/>
        </w:rPr>
      </w:pPr>
      <w:r w:rsidRPr="00C80745">
        <w:rPr>
          <w:rFonts w:ascii="Calibri" w:eastAsia="Times New Roman" w:hAnsi="Calibri" w:cs="Calibri"/>
          <w:b/>
          <w:lang w:eastAsia="ar-SA"/>
        </w:rPr>
        <w:t>De rozentuin</w:t>
      </w:r>
      <w:r w:rsidRPr="00C80745">
        <w:rPr>
          <w:rFonts w:ascii="Calibri" w:eastAsia="Times New Roman" w:hAnsi="Calibri" w:cs="Calibri"/>
          <w:lang w:eastAsia="ar-SA"/>
        </w:rPr>
        <w:t xml:space="preserve"> was in vroegere tijden moestuin en boomgaard. In 1969 liet de laatste eigenaresse van Berbice, Mejuffrouw Begeer, het ontwerp maken voor deze rozentuin. In de loop van de tijd verdwenen de rozen en werden de bedden weer met gras toegedekt. Sinds 2011 </w:t>
      </w:r>
      <w:r w:rsidR="00EF4349" w:rsidRPr="00C80745">
        <w:rPr>
          <w:rFonts w:ascii="Calibri" w:eastAsia="Times New Roman" w:hAnsi="Calibri" w:cs="Calibri"/>
          <w:lang w:eastAsia="ar-SA"/>
        </w:rPr>
        <w:t xml:space="preserve">wordt </w:t>
      </w:r>
      <w:r w:rsidR="009B73FD">
        <w:rPr>
          <w:rFonts w:ascii="Calibri" w:eastAsia="Times New Roman" w:hAnsi="Calibri" w:cs="Calibri"/>
          <w:lang w:eastAsia="ar-SA"/>
        </w:rPr>
        <w:t xml:space="preserve">gewerkt aan het herstel van </w:t>
      </w:r>
      <w:r w:rsidRPr="00C80745">
        <w:rPr>
          <w:rFonts w:ascii="Calibri" w:eastAsia="Times New Roman" w:hAnsi="Calibri" w:cs="Calibri"/>
          <w:lang w:eastAsia="ar-SA"/>
        </w:rPr>
        <w:t xml:space="preserve">de rozentuin door de vrijwilligers van Berbice, met behulp van donaties. </w:t>
      </w:r>
      <w:r w:rsidR="00377A23">
        <w:rPr>
          <w:rFonts w:ascii="Calibri" w:eastAsia="Times New Roman" w:hAnsi="Calibri" w:cs="Calibri"/>
          <w:lang w:eastAsia="ar-SA"/>
        </w:rPr>
        <w:t>A</w:t>
      </w:r>
      <w:r w:rsidRPr="00C80745">
        <w:rPr>
          <w:rFonts w:ascii="Calibri" w:eastAsia="Times New Roman" w:hAnsi="Calibri" w:cs="Calibri"/>
          <w:lang w:eastAsia="ar-SA"/>
        </w:rPr>
        <w:t>an het einde van de tuin ziet</w:t>
      </w:r>
      <w:r w:rsidR="00377A23">
        <w:rPr>
          <w:rFonts w:ascii="Calibri" w:eastAsia="Times New Roman" w:hAnsi="Calibri" w:cs="Calibri"/>
          <w:lang w:eastAsia="ar-SA"/>
        </w:rPr>
        <w:t xml:space="preserve"> u de oranjerie</w:t>
      </w:r>
      <w:r w:rsidRPr="00C80745">
        <w:rPr>
          <w:rFonts w:ascii="Calibri" w:eastAsia="Times New Roman" w:hAnsi="Calibri" w:cs="Calibri"/>
          <w:lang w:eastAsia="ar-SA"/>
        </w:rPr>
        <w:t xml:space="preserve"> liggen.</w:t>
      </w:r>
    </w:p>
    <w:p w:rsidR="00C80745" w:rsidRPr="00C80745" w:rsidRDefault="00C80745" w:rsidP="00C80745">
      <w:pPr>
        <w:suppressAutoHyphens/>
        <w:rPr>
          <w:rFonts w:ascii="Calibri" w:eastAsia="Times New Roman" w:hAnsi="Calibri" w:cs="Calibri"/>
          <w:lang w:eastAsia="ar-SA"/>
        </w:rPr>
      </w:pPr>
      <w:r w:rsidRPr="00C80745">
        <w:rPr>
          <w:rFonts w:ascii="Calibri" w:eastAsia="Times New Roman" w:hAnsi="Calibri" w:cs="Calibri"/>
          <w:noProof/>
          <w:lang w:val="en-GB" w:eastAsia="en-GB"/>
        </w:rPr>
        <w:drawing>
          <wp:anchor distT="0" distB="0" distL="114300" distR="114300" simplePos="0" relativeHeight="251662336" behindDoc="1" locked="0" layoutInCell="1" allowOverlap="1" wp14:anchorId="4C7465DF" wp14:editId="28750450">
            <wp:simplePos x="0" y="0"/>
            <wp:positionH relativeFrom="column">
              <wp:posOffset>70485</wp:posOffset>
            </wp:positionH>
            <wp:positionV relativeFrom="paragraph">
              <wp:posOffset>210820</wp:posOffset>
            </wp:positionV>
            <wp:extent cx="5279390" cy="2172970"/>
            <wp:effectExtent l="0" t="0" r="0" b="0"/>
            <wp:wrapTight wrapText="bothSides">
              <wp:wrapPolygon edited="0">
                <wp:start x="0" y="0"/>
                <wp:lineTo x="0" y="21398"/>
                <wp:lineTo x="21512" y="21398"/>
                <wp:lineTo x="215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90" cy="2172970"/>
                    </a:xfrm>
                    <a:prstGeom prst="rect">
                      <a:avLst/>
                    </a:prstGeom>
                    <a:solidFill>
                      <a:srgbClr val="FFFFFF"/>
                    </a:solidFill>
                    <a:ln>
                      <a:noFill/>
                    </a:ln>
                  </pic:spPr>
                </pic:pic>
              </a:graphicData>
            </a:graphic>
          </wp:anchor>
        </w:drawing>
      </w:r>
      <w:r w:rsidRPr="00C80745">
        <w:rPr>
          <w:rFonts w:ascii="Calibri" w:eastAsia="Times New Roman" w:hAnsi="Calibri" w:cs="Calibri"/>
          <w:lang w:eastAsia="ar-SA"/>
        </w:rPr>
        <w:t>De onderstaande foto van de rozentuin in volle glorie dateert uit 1973.</w:t>
      </w:r>
      <w:r w:rsidRPr="00C80745">
        <w:rPr>
          <w:rFonts w:ascii="Calibri" w:eastAsia="Times New Roman" w:hAnsi="Calibri" w:cs="Calibri"/>
          <w:noProof/>
          <w:lang w:eastAsia="en-GB"/>
        </w:rPr>
        <w:t xml:space="preserve"> </w:t>
      </w:r>
    </w:p>
    <w:p w:rsidR="00C80745" w:rsidRPr="00C80745" w:rsidRDefault="00C80745" w:rsidP="00C80745">
      <w:pPr>
        <w:suppressAutoHyphens/>
        <w:rPr>
          <w:rFonts w:ascii="Calibri" w:eastAsia="Times New Roman" w:hAnsi="Calibri" w:cs="Calibri"/>
          <w:lang w:eastAsia="ar-SA"/>
        </w:rPr>
      </w:pPr>
    </w:p>
    <w:p w:rsidR="00C80745" w:rsidRPr="00C80745" w:rsidRDefault="00C80745" w:rsidP="00C80745">
      <w:pPr>
        <w:suppressAutoHyphens/>
        <w:rPr>
          <w:rFonts w:ascii="Calibri" w:eastAsia="Times New Roman" w:hAnsi="Calibri" w:cs="Calibri"/>
          <w:lang w:eastAsia="ar-SA"/>
        </w:rPr>
      </w:pPr>
      <w:r w:rsidRPr="00C80745">
        <w:rPr>
          <w:rFonts w:ascii="Calibri" w:eastAsia="Times New Roman" w:hAnsi="Calibri" w:cs="Calibri"/>
          <w:noProof/>
          <w:lang w:val="en-GB" w:eastAsia="en-GB"/>
        </w:rPr>
        <w:lastRenderedPageBreak/>
        <w:drawing>
          <wp:anchor distT="0" distB="0" distL="0" distR="0" simplePos="0" relativeHeight="251661312" behindDoc="0" locked="0" layoutInCell="1" allowOverlap="1" wp14:anchorId="2C3344E9" wp14:editId="45E75BF0">
            <wp:simplePos x="0" y="0"/>
            <wp:positionH relativeFrom="column">
              <wp:posOffset>3388360</wp:posOffset>
            </wp:positionH>
            <wp:positionV relativeFrom="paragraph">
              <wp:posOffset>59055</wp:posOffset>
            </wp:positionV>
            <wp:extent cx="2614930" cy="17430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4930" cy="1743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80745">
        <w:rPr>
          <w:rFonts w:ascii="Calibri" w:eastAsia="Times New Roman" w:hAnsi="Calibri" w:cs="Calibri"/>
          <w:b/>
          <w:lang w:eastAsia="ar-SA"/>
        </w:rPr>
        <w:t>De oranjerie</w:t>
      </w:r>
      <w:r w:rsidRPr="00C80745">
        <w:rPr>
          <w:rFonts w:ascii="Calibri" w:eastAsia="Times New Roman" w:hAnsi="Calibri" w:cs="Calibri"/>
          <w:lang w:eastAsia="ar-SA"/>
        </w:rPr>
        <w:t xml:space="preserve"> is mogelijk de oudste van Nederland en </w:t>
      </w:r>
      <w:r w:rsidRPr="00C80745">
        <w:rPr>
          <w:rFonts w:ascii="Calibri" w:eastAsia="Times New Roman" w:hAnsi="Calibri" w:cs="Calibri"/>
          <w:lang w:eastAsia="ar-SA"/>
        </w:rPr>
        <w:br/>
        <w:t xml:space="preserve">rond 1700 gebouwd door de toenmalige eigenaar, de Leidse lakenkoopman en fameus </w:t>
      </w:r>
      <w:r w:rsidRPr="0011515E">
        <w:rPr>
          <w:rFonts w:ascii="Calibri" w:eastAsia="Times New Roman" w:hAnsi="Calibri" w:cs="Calibri"/>
          <w:lang w:eastAsia="ar-SA"/>
        </w:rPr>
        <w:t xml:space="preserve">tuinspecialist </w:t>
      </w:r>
      <w:r w:rsidRPr="0011515E">
        <w:rPr>
          <w:rFonts w:ascii="Calibri" w:eastAsia="Times New Roman" w:hAnsi="Calibri" w:cs="Calibri"/>
          <w:b/>
          <w:lang w:eastAsia="ar-SA"/>
        </w:rPr>
        <w:t xml:space="preserve">Pieter </w:t>
      </w:r>
      <w:r w:rsidRPr="0011515E">
        <w:rPr>
          <w:rFonts w:ascii="Calibri" w:eastAsia="Times New Roman" w:hAnsi="Calibri" w:cs="Calibri"/>
          <w:b/>
          <w:lang w:eastAsia="ar-SA"/>
        </w:rPr>
        <w:br/>
        <w:t>de la Court van der Voort.</w:t>
      </w:r>
      <w:r w:rsidRPr="0011515E">
        <w:rPr>
          <w:rFonts w:ascii="Calibri" w:eastAsia="Times New Roman" w:hAnsi="Calibri" w:cs="Calibri"/>
          <w:lang w:eastAsia="ar-SA"/>
        </w:rPr>
        <w:t xml:space="preserve"> </w:t>
      </w:r>
      <w:r w:rsidRPr="00C80745">
        <w:rPr>
          <w:rFonts w:ascii="Calibri" w:eastAsia="Times New Roman" w:hAnsi="Calibri" w:cs="Calibri"/>
          <w:lang w:eastAsia="ar-SA"/>
        </w:rPr>
        <w:t>In een oranjerie overwinterden de luxe sierboompjes die in de zomer de tuinen opsierden. Omdat dit vaak sinaas</w:t>
      </w:r>
      <w:r w:rsidRPr="00C80745">
        <w:rPr>
          <w:rFonts w:ascii="Calibri" w:eastAsia="Times New Roman" w:hAnsi="Calibri" w:cs="Calibri"/>
          <w:lang w:eastAsia="ar-SA"/>
        </w:rPr>
        <w:softHyphen/>
        <w:t>appel</w:t>
      </w:r>
      <w:r w:rsidRPr="00C80745">
        <w:rPr>
          <w:rFonts w:ascii="Calibri" w:eastAsia="Times New Roman" w:hAnsi="Calibri" w:cs="Calibri"/>
          <w:lang w:eastAsia="ar-SA"/>
        </w:rPr>
        <w:softHyphen/>
        <w:t xml:space="preserve">boompjes (oranges) waren, kreeg hun winterverblijf de naam oranjerie. Het </w:t>
      </w:r>
      <w:r w:rsidR="009B73FD">
        <w:rPr>
          <w:rFonts w:ascii="Calibri" w:eastAsia="Times New Roman" w:hAnsi="Calibri" w:cs="Calibri"/>
          <w:lang w:eastAsia="ar-SA"/>
        </w:rPr>
        <w:t>meest linkse raam</w:t>
      </w:r>
      <w:r w:rsidRPr="00C80745">
        <w:rPr>
          <w:rFonts w:ascii="Calibri" w:eastAsia="Times New Roman" w:hAnsi="Calibri" w:cs="Calibri"/>
          <w:lang w:eastAsia="ar-SA"/>
        </w:rPr>
        <w:t xml:space="preserve"> van de oranjerie is dat van de </w:t>
      </w:r>
      <w:r w:rsidRPr="00C80745">
        <w:rPr>
          <w:rFonts w:ascii="Calibri" w:eastAsia="Times New Roman" w:hAnsi="Calibri" w:cs="Calibri"/>
          <w:b/>
          <w:lang w:eastAsia="ar-SA"/>
        </w:rPr>
        <w:t>tuinmans</w:t>
      </w:r>
      <w:r w:rsidR="009B73FD">
        <w:rPr>
          <w:rFonts w:ascii="Calibri" w:eastAsia="Times New Roman" w:hAnsi="Calibri" w:cs="Calibri"/>
          <w:b/>
          <w:lang w:eastAsia="ar-SA"/>
        </w:rPr>
        <w:t>-</w:t>
      </w:r>
      <w:r w:rsidRPr="00C80745">
        <w:rPr>
          <w:rFonts w:ascii="Calibri" w:eastAsia="Times New Roman" w:hAnsi="Calibri" w:cs="Calibri"/>
          <w:b/>
          <w:lang w:eastAsia="ar-SA"/>
        </w:rPr>
        <w:t>woning,</w:t>
      </w:r>
      <w:r w:rsidRPr="00C80745">
        <w:rPr>
          <w:rFonts w:ascii="Calibri" w:eastAsia="Times New Roman" w:hAnsi="Calibri" w:cs="Calibri"/>
          <w:lang w:eastAsia="ar-SA"/>
        </w:rPr>
        <w:t xml:space="preserve"> waar de tuinman met zijn gezin het hele jaar door woonde. </w:t>
      </w:r>
    </w:p>
    <w:p w:rsidR="00C80745" w:rsidRPr="00C80745" w:rsidRDefault="00C80745" w:rsidP="00C80745">
      <w:pPr>
        <w:suppressAutoHyphens/>
        <w:rPr>
          <w:rFonts w:ascii="Calibri" w:eastAsia="Times New Roman" w:hAnsi="Calibri" w:cs="Calibri"/>
          <w:lang w:eastAsia="ar-SA"/>
        </w:rPr>
      </w:pPr>
      <w:r w:rsidRPr="00C80745">
        <w:rPr>
          <w:rFonts w:ascii="Calibri" w:eastAsia="Times New Roman" w:hAnsi="Calibri" w:cs="Calibri"/>
          <w:lang w:eastAsia="ar-SA"/>
        </w:rPr>
        <w:t xml:space="preserve">Helemaal rechts, aan het eind van de fruitmuur naast de oranjerie staat de </w:t>
      </w:r>
      <w:r w:rsidRPr="00C80745">
        <w:rPr>
          <w:rFonts w:ascii="Calibri" w:eastAsia="Times New Roman" w:hAnsi="Calibri" w:cs="Calibri"/>
          <w:b/>
          <w:lang w:eastAsia="ar-SA"/>
        </w:rPr>
        <w:t>Corneliahoeve.</w:t>
      </w:r>
      <w:r w:rsidRPr="00C80745">
        <w:rPr>
          <w:rFonts w:ascii="Calibri" w:eastAsia="Times New Roman" w:hAnsi="Calibri" w:cs="Calibri"/>
          <w:lang w:eastAsia="ar-SA"/>
        </w:rPr>
        <w:t xml:space="preserve"> Deze boerderij heeft lang tot de buitenplaats behoord en delen ervan zijn nog ouder dan het huis Berbice zelf. </w:t>
      </w:r>
    </w:p>
    <w:p w:rsidR="00C80745" w:rsidRPr="00C80745" w:rsidRDefault="00C80745" w:rsidP="00C80745">
      <w:pPr>
        <w:suppressAutoHyphens/>
        <w:rPr>
          <w:rFonts w:ascii="Calibri" w:eastAsia="Times New Roman" w:hAnsi="Calibri" w:cs="Calibri"/>
          <w:lang w:eastAsia="ar-SA"/>
        </w:rPr>
      </w:pPr>
      <w:r w:rsidRPr="00C80745">
        <w:rPr>
          <w:rFonts w:ascii="Calibri" w:eastAsia="Times New Roman" w:hAnsi="Calibri" w:cs="Calibri"/>
          <w:lang w:eastAsia="ar-SA"/>
        </w:rPr>
        <w:t xml:space="preserve">Om uw wandeling te vervolgen loopt u terug naar het midden van de tuin en even rechtdoor naar de grafsteen van </w:t>
      </w:r>
      <w:r w:rsidRPr="00C80745">
        <w:rPr>
          <w:rFonts w:ascii="Calibri" w:eastAsia="Times New Roman" w:hAnsi="Calibri" w:cs="Calibri"/>
          <w:b/>
          <w:lang w:eastAsia="ar-SA"/>
        </w:rPr>
        <w:t>Mejuffrouw R. Begeer.</w:t>
      </w:r>
      <w:r w:rsidRPr="00C80745">
        <w:rPr>
          <w:rFonts w:ascii="Calibri" w:eastAsia="Times New Roman" w:hAnsi="Calibri" w:cs="Calibri"/>
          <w:lang w:eastAsia="ar-SA"/>
        </w:rPr>
        <w:t xml:space="preserve"> Zij was de laatste bewoonster van Berbice en heeft haar leven gewijd aan het beschermen en behouden van deze buitenplaats en andere monumentale delen van Voorschoten. Dankzij haar inzet heeft het dorp veel prachtige panden kunnen behouden.</w:t>
      </w:r>
    </w:p>
    <w:p w:rsidR="00C80745" w:rsidRPr="00C80745" w:rsidRDefault="00C80745" w:rsidP="00C80745">
      <w:pPr>
        <w:suppressAutoHyphens/>
        <w:rPr>
          <w:rFonts w:ascii="Calibri" w:eastAsia="Times New Roman" w:hAnsi="Calibri" w:cs="Calibri"/>
          <w:lang w:eastAsia="ar-SA"/>
        </w:rPr>
      </w:pPr>
      <w:r w:rsidRPr="00C80745">
        <w:rPr>
          <w:rFonts w:ascii="Calibri" w:eastAsia="Times New Roman" w:hAnsi="Calibri" w:cs="Calibri"/>
          <w:noProof/>
          <w:lang w:val="en-GB" w:eastAsia="en-GB"/>
        </w:rPr>
        <w:drawing>
          <wp:anchor distT="0" distB="0" distL="114935" distR="114935" simplePos="0" relativeHeight="251659264" behindDoc="1" locked="0" layoutInCell="1" allowOverlap="1" wp14:anchorId="57BECFFE" wp14:editId="4E3E19E4">
            <wp:simplePos x="0" y="0"/>
            <wp:positionH relativeFrom="column">
              <wp:posOffset>3810</wp:posOffset>
            </wp:positionH>
            <wp:positionV relativeFrom="paragraph">
              <wp:posOffset>114300</wp:posOffset>
            </wp:positionV>
            <wp:extent cx="3037840" cy="1897380"/>
            <wp:effectExtent l="0" t="0" r="0" b="0"/>
            <wp:wrapTight wrapText="bothSides">
              <wp:wrapPolygon edited="0">
                <wp:start x="0" y="0"/>
                <wp:lineTo x="0" y="21470"/>
                <wp:lineTo x="21401" y="21470"/>
                <wp:lineTo x="21401"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b="15305"/>
                    <a:stretch>
                      <a:fillRect/>
                    </a:stretch>
                  </pic:blipFill>
                  <pic:spPr bwMode="auto">
                    <a:xfrm>
                      <a:off x="0" y="0"/>
                      <a:ext cx="3037840" cy="1897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80745">
        <w:rPr>
          <w:rFonts w:ascii="Calibri" w:eastAsia="Times New Roman" w:hAnsi="Calibri" w:cs="Calibri"/>
          <w:lang w:eastAsia="ar-SA"/>
        </w:rPr>
        <w:t xml:space="preserve">Verlaat de tuin weer langs het pad waarover u gekomen bent, sla dan voor het boogbruggetje linksaf en volg het pad langs de </w:t>
      </w:r>
      <w:r w:rsidRPr="00C80745">
        <w:rPr>
          <w:rFonts w:ascii="Calibri" w:eastAsia="Times New Roman" w:hAnsi="Calibri" w:cs="Calibri"/>
          <w:b/>
          <w:lang w:eastAsia="ar-SA"/>
        </w:rPr>
        <w:t>vijver</w:t>
      </w:r>
      <w:r w:rsidRPr="00C80745">
        <w:rPr>
          <w:rFonts w:ascii="Calibri" w:eastAsia="Times New Roman" w:hAnsi="Calibri" w:cs="Calibri"/>
          <w:lang w:eastAsia="ar-SA"/>
        </w:rPr>
        <w:t>. Geniet van het uitzicht! Aan dit einde van de vijver stond in de 18</w:t>
      </w:r>
      <w:r w:rsidRPr="00C80745">
        <w:rPr>
          <w:rFonts w:ascii="Calibri" w:eastAsia="Times New Roman" w:hAnsi="Calibri" w:cs="Calibri"/>
          <w:vertAlign w:val="superscript"/>
          <w:lang w:eastAsia="ar-SA"/>
        </w:rPr>
        <w:t>e</w:t>
      </w:r>
      <w:r w:rsidRPr="00C80745">
        <w:rPr>
          <w:rFonts w:ascii="Calibri" w:eastAsia="Times New Roman" w:hAnsi="Calibri" w:cs="Calibri"/>
          <w:lang w:eastAsia="ar-SA"/>
        </w:rPr>
        <w:t xml:space="preserve"> eeuw een theekoepel waar men kon genieten van siervogels bij de vijver en het wijde uitzicht over landerijen en de Korte Vliet aan de andere kant. Iets verderop staat een vreemde muur midden in het bos. Dit is de</w:t>
      </w:r>
      <w:r w:rsidR="00F70A84">
        <w:rPr>
          <w:rFonts w:ascii="Calibri" w:eastAsia="Times New Roman" w:hAnsi="Calibri" w:cs="Calibri"/>
          <w:lang w:eastAsia="ar-SA"/>
        </w:rPr>
        <w:t xml:space="preserve"> unieke</w:t>
      </w:r>
      <w:r w:rsidRPr="00C80745">
        <w:rPr>
          <w:rFonts w:ascii="Calibri" w:eastAsia="Times New Roman" w:hAnsi="Calibri" w:cs="Calibri"/>
          <w:b/>
          <w:lang w:eastAsia="ar-SA"/>
        </w:rPr>
        <w:t xml:space="preserve"> ”mur à retranchements”,</w:t>
      </w:r>
      <w:r w:rsidRPr="00C80745">
        <w:rPr>
          <w:rFonts w:ascii="Calibri" w:eastAsia="Times New Roman" w:hAnsi="Calibri" w:cs="Calibri"/>
          <w:lang w:eastAsia="ar-SA"/>
        </w:rPr>
        <w:t xml:space="preserve"> een muur met nissen, waar </w:t>
      </w:r>
      <w:r w:rsidR="00F70A84">
        <w:rPr>
          <w:rFonts w:ascii="Calibri" w:eastAsia="Times New Roman" w:hAnsi="Calibri" w:cs="Calibri"/>
          <w:lang w:eastAsia="ar-SA"/>
        </w:rPr>
        <w:t xml:space="preserve">in vroeger tijden </w:t>
      </w:r>
      <w:r w:rsidRPr="00C80745">
        <w:rPr>
          <w:rFonts w:ascii="Calibri" w:eastAsia="Times New Roman" w:hAnsi="Calibri" w:cs="Calibri"/>
          <w:lang w:eastAsia="ar-SA"/>
        </w:rPr>
        <w:t xml:space="preserve">abrikozen en perziken </w:t>
      </w:r>
      <w:r w:rsidR="00BE2812">
        <w:rPr>
          <w:rFonts w:ascii="Calibri" w:eastAsia="Times New Roman" w:hAnsi="Calibri" w:cs="Calibri"/>
          <w:lang w:eastAsia="ar-SA"/>
        </w:rPr>
        <w:t>groeiden</w:t>
      </w:r>
      <w:r w:rsidR="00F70A84">
        <w:rPr>
          <w:rFonts w:ascii="Calibri" w:eastAsia="Times New Roman" w:hAnsi="Calibri" w:cs="Calibri"/>
          <w:lang w:eastAsia="ar-SA"/>
        </w:rPr>
        <w:t>.</w:t>
      </w:r>
      <w:r w:rsidRPr="00C80745">
        <w:rPr>
          <w:rFonts w:ascii="Calibri" w:eastAsia="Times New Roman" w:hAnsi="Calibri" w:cs="Calibri"/>
          <w:lang w:eastAsia="ar-SA"/>
        </w:rPr>
        <w:t xml:space="preserve"> Ook hier ziet u dat gewerkt wordt aan de terugkeer van het leifruit</w:t>
      </w:r>
      <w:r w:rsidR="00F70A84">
        <w:rPr>
          <w:rFonts w:ascii="Calibri" w:eastAsia="Times New Roman" w:hAnsi="Calibri" w:cs="Calibri"/>
          <w:lang w:eastAsia="ar-SA"/>
        </w:rPr>
        <w:t xml:space="preserve"> en </w:t>
      </w:r>
      <w:r w:rsidR="009B73FD">
        <w:rPr>
          <w:rFonts w:ascii="Calibri" w:eastAsia="Times New Roman" w:hAnsi="Calibri" w:cs="Calibri"/>
          <w:lang w:eastAsia="ar-SA"/>
        </w:rPr>
        <w:t>de</w:t>
      </w:r>
      <w:r w:rsidR="00F70A84">
        <w:rPr>
          <w:rFonts w:ascii="Calibri" w:eastAsia="Times New Roman" w:hAnsi="Calibri" w:cs="Calibri"/>
          <w:lang w:eastAsia="ar-SA"/>
        </w:rPr>
        <w:t xml:space="preserve"> oude moestuin.</w:t>
      </w:r>
      <w:r w:rsidR="00CD7C5F">
        <w:rPr>
          <w:rFonts w:ascii="Calibri" w:eastAsia="Times New Roman" w:hAnsi="Calibri" w:cs="Calibri"/>
          <w:lang w:eastAsia="ar-SA"/>
        </w:rPr>
        <w:t xml:space="preserve"> In dit gedeelte van het park staan ook de bijenkasten. De honing van Berbice is van bijzondere kwaliteit.</w:t>
      </w:r>
    </w:p>
    <w:p w:rsidR="00F70A84" w:rsidRDefault="00C80745" w:rsidP="00BE2812">
      <w:pPr>
        <w:suppressAutoHyphens/>
        <w:rPr>
          <w:rFonts w:ascii="Calibri" w:eastAsia="Times New Roman" w:hAnsi="Calibri" w:cs="Calibri"/>
          <w:lang w:eastAsia="ar-SA"/>
        </w:rPr>
      </w:pPr>
      <w:r w:rsidRPr="00C80745">
        <w:rPr>
          <w:rFonts w:ascii="Calibri" w:eastAsia="Times New Roman" w:hAnsi="Calibri" w:cs="Calibri"/>
          <w:lang w:eastAsia="ar-SA"/>
        </w:rPr>
        <w:t xml:space="preserve">Volg het pad </w:t>
      </w:r>
      <w:r w:rsidR="008A5970">
        <w:rPr>
          <w:rFonts w:ascii="Calibri" w:eastAsia="Times New Roman" w:hAnsi="Calibri" w:cs="Calibri"/>
          <w:lang w:eastAsia="ar-SA"/>
        </w:rPr>
        <w:t xml:space="preserve">naar rechts </w:t>
      </w:r>
      <w:r w:rsidRPr="00C80745">
        <w:rPr>
          <w:rFonts w:ascii="Calibri" w:eastAsia="Times New Roman" w:hAnsi="Calibri" w:cs="Calibri"/>
          <w:lang w:eastAsia="ar-SA"/>
        </w:rPr>
        <w:t>dat u weer terugbrengt naar het huis en de ingang</w:t>
      </w:r>
      <w:r w:rsidR="00965C35">
        <w:rPr>
          <w:rFonts w:ascii="Calibri" w:eastAsia="Times New Roman" w:hAnsi="Calibri" w:cs="Calibri"/>
          <w:lang w:eastAsia="ar-SA"/>
        </w:rPr>
        <w:t>.</w:t>
      </w:r>
      <w:r w:rsidR="0011515E">
        <w:rPr>
          <w:rFonts w:ascii="Calibri" w:eastAsia="Times New Roman" w:hAnsi="Calibri" w:cs="Calibri"/>
          <w:lang w:eastAsia="ar-SA"/>
        </w:rPr>
        <w:t xml:space="preserve"> We hopen dat u een plezierige wandeling heeft gehad en heeft kunnen genieten van de mooie natuur op deze unieke plek.</w:t>
      </w:r>
    </w:p>
    <w:p w:rsidR="00C80745" w:rsidRPr="00C80745" w:rsidRDefault="00F70A84" w:rsidP="00C80745">
      <w:pPr>
        <w:suppressAutoHyphens/>
        <w:rPr>
          <w:rFonts w:ascii="Calibri" w:eastAsia="Times New Roman" w:hAnsi="Calibri" w:cs="Calibri"/>
          <w:lang w:eastAsia="ar-SA"/>
        </w:rPr>
      </w:pPr>
      <w:r>
        <w:rPr>
          <w:rFonts w:ascii="Calibri" w:eastAsia="Times New Roman" w:hAnsi="Calibri" w:cs="Calibri"/>
          <w:lang w:eastAsia="ar-SA"/>
        </w:rPr>
        <w:t>Het Bestuur van Berbice(</w:t>
      </w:r>
      <w:r w:rsidRPr="00F70A84">
        <w:rPr>
          <w:rFonts w:ascii="Calibri" w:eastAsia="Times New Roman" w:hAnsi="Calibri" w:cs="Calibri"/>
          <w:lang w:eastAsia="ar-SA"/>
        </w:rPr>
        <w:t>Stichting tot Behoud van Cultuurhistorische buitenplaatsen</w:t>
      </w:r>
      <w:r>
        <w:rPr>
          <w:rFonts w:ascii="Calibri" w:eastAsia="Times New Roman" w:hAnsi="Calibri" w:cs="Calibri"/>
          <w:lang w:eastAsia="ar-SA"/>
        </w:rPr>
        <w:t xml:space="preserve">), experts en vele vrijwilligers werken samen aan </w:t>
      </w:r>
      <w:r w:rsidR="00BE2812" w:rsidRPr="00BE2812">
        <w:rPr>
          <w:rFonts w:ascii="Calibri" w:eastAsia="Times New Roman" w:hAnsi="Calibri" w:cs="Calibri"/>
          <w:lang w:eastAsia="ar-SA"/>
        </w:rPr>
        <w:t xml:space="preserve">de </w:t>
      </w:r>
      <w:r w:rsidR="00BE2812" w:rsidRPr="00752AD8">
        <w:rPr>
          <w:rFonts w:ascii="Calibri" w:eastAsia="Times New Roman" w:hAnsi="Calibri" w:cs="Calibri"/>
          <w:b/>
          <w:lang w:eastAsia="ar-SA"/>
        </w:rPr>
        <w:t>instandhouding</w:t>
      </w:r>
      <w:r w:rsidR="00752AD8" w:rsidRPr="00752AD8">
        <w:rPr>
          <w:rFonts w:ascii="Calibri" w:eastAsia="Times New Roman" w:hAnsi="Calibri" w:cs="Calibri"/>
          <w:b/>
          <w:lang w:eastAsia="ar-SA"/>
        </w:rPr>
        <w:t xml:space="preserve"> en restauratie</w:t>
      </w:r>
      <w:r w:rsidR="00BE2812" w:rsidRPr="00BE2812">
        <w:rPr>
          <w:rFonts w:ascii="Calibri" w:eastAsia="Times New Roman" w:hAnsi="Calibri" w:cs="Calibri"/>
          <w:lang w:eastAsia="ar-SA"/>
        </w:rPr>
        <w:t xml:space="preserve"> van de gehele buitenplaats</w:t>
      </w:r>
      <w:r w:rsidR="00752AD8">
        <w:rPr>
          <w:rFonts w:ascii="Calibri" w:eastAsia="Times New Roman" w:hAnsi="Calibri" w:cs="Calibri"/>
          <w:lang w:eastAsia="ar-SA"/>
        </w:rPr>
        <w:t>,</w:t>
      </w:r>
      <w:r w:rsidR="00BE2812" w:rsidRPr="00BE2812">
        <w:rPr>
          <w:rFonts w:ascii="Calibri" w:eastAsia="Times New Roman" w:hAnsi="Calibri" w:cs="Calibri"/>
          <w:lang w:eastAsia="ar-SA"/>
        </w:rPr>
        <w:t xml:space="preserve"> en</w:t>
      </w:r>
      <w:r w:rsidR="00752AD8">
        <w:rPr>
          <w:rFonts w:ascii="Calibri" w:eastAsia="Times New Roman" w:hAnsi="Calibri" w:cs="Calibri"/>
          <w:lang w:eastAsia="ar-SA"/>
        </w:rPr>
        <w:t xml:space="preserve"> aan </w:t>
      </w:r>
      <w:r w:rsidR="00BE2812" w:rsidRPr="00BE2812">
        <w:rPr>
          <w:rFonts w:ascii="Calibri" w:eastAsia="Times New Roman" w:hAnsi="Calibri" w:cs="Calibri"/>
          <w:lang w:eastAsia="ar-SA"/>
        </w:rPr>
        <w:t>het behoud van de specifieke</w:t>
      </w:r>
      <w:r w:rsidR="00752AD8">
        <w:rPr>
          <w:rFonts w:ascii="Calibri" w:eastAsia="Times New Roman" w:hAnsi="Calibri" w:cs="Calibri"/>
          <w:lang w:eastAsia="ar-SA"/>
        </w:rPr>
        <w:t xml:space="preserve"> </w:t>
      </w:r>
      <w:r w:rsidR="00752AD8" w:rsidRPr="00B768D0">
        <w:rPr>
          <w:rFonts w:ascii="Calibri" w:eastAsia="Times New Roman" w:hAnsi="Calibri" w:cs="Calibri"/>
          <w:b/>
          <w:lang w:eastAsia="ar-SA"/>
        </w:rPr>
        <w:t>buitenplaats</w:t>
      </w:r>
      <w:r w:rsidR="00BE2812" w:rsidRPr="00B768D0">
        <w:rPr>
          <w:rFonts w:ascii="Calibri" w:eastAsia="Times New Roman" w:hAnsi="Calibri" w:cs="Calibri"/>
          <w:b/>
          <w:lang w:eastAsia="ar-SA"/>
        </w:rPr>
        <w:t xml:space="preserve"> cultuur</w:t>
      </w:r>
      <w:r w:rsidR="00BE2812" w:rsidRPr="00BE2812">
        <w:rPr>
          <w:rFonts w:ascii="Calibri" w:eastAsia="Times New Roman" w:hAnsi="Calibri" w:cs="Calibri"/>
          <w:lang w:eastAsia="ar-SA"/>
        </w:rPr>
        <w:t xml:space="preserve"> </w:t>
      </w:r>
      <w:r w:rsidR="00752AD8">
        <w:rPr>
          <w:rFonts w:ascii="Calibri" w:eastAsia="Times New Roman" w:hAnsi="Calibri" w:cs="Calibri"/>
          <w:lang w:eastAsia="ar-SA"/>
        </w:rPr>
        <w:t>voor toekomstige generaties</w:t>
      </w:r>
      <w:r w:rsidR="00965C35">
        <w:rPr>
          <w:rFonts w:ascii="Calibri" w:eastAsia="Times New Roman" w:hAnsi="Calibri" w:cs="Calibri"/>
          <w:lang w:eastAsia="ar-SA"/>
        </w:rPr>
        <w:t>.</w:t>
      </w:r>
      <w:r w:rsidR="00752AD8">
        <w:rPr>
          <w:rFonts w:ascii="Calibri" w:eastAsia="Times New Roman" w:hAnsi="Calibri" w:cs="Calibri"/>
          <w:lang w:eastAsia="ar-SA"/>
        </w:rPr>
        <w:t xml:space="preserve"> </w:t>
      </w:r>
      <w:r w:rsidR="00BE2812" w:rsidRPr="00BE2812">
        <w:rPr>
          <w:rFonts w:ascii="Calibri" w:eastAsia="Times New Roman" w:hAnsi="Calibri" w:cs="Calibri"/>
          <w:lang w:eastAsia="ar-SA"/>
        </w:rPr>
        <w:t>De Stichting wil de bijzondere culturele en maatschappelijke rol die Berbice in het verleden heeft gespeeld op het gebied van cultuur, ambacht en wetenschap, nieuw leven in blazen.</w:t>
      </w:r>
      <w:r w:rsidR="00965C35">
        <w:rPr>
          <w:rFonts w:ascii="Calibri" w:eastAsia="Times New Roman" w:hAnsi="Calibri" w:cs="Calibri"/>
          <w:lang w:eastAsia="ar-SA"/>
        </w:rPr>
        <w:t xml:space="preserve"> De Vrienden van Berbice ondersteunen deze culturele initiatieven, zie </w:t>
      </w:r>
      <w:hyperlink r:id="rId11" w:history="1">
        <w:r w:rsidR="00965C35" w:rsidRPr="00BE12E2">
          <w:rPr>
            <w:rStyle w:val="Hyperlink"/>
            <w:rFonts w:ascii="Calibri" w:eastAsia="Times New Roman" w:hAnsi="Calibri" w:cs="Calibri"/>
            <w:lang w:eastAsia="ar-SA"/>
          </w:rPr>
          <w:t>www.buitenplaatsberbice.nl/vrienden/</w:t>
        </w:r>
      </w:hyperlink>
      <w:r w:rsidR="00965C35">
        <w:rPr>
          <w:rFonts w:ascii="Calibri" w:eastAsia="Times New Roman" w:hAnsi="Calibri" w:cs="Calibri"/>
          <w:lang w:eastAsia="ar-SA"/>
        </w:rPr>
        <w:t xml:space="preserve"> </w:t>
      </w:r>
    </w:p>
    <w:p w:rsidR="00C80745" w:rsidRPr="00C80745" w:rsidRDefault="00C80745" w:rsidP="00C80745">
      <w:pPr>
        <w:suppressAutoHyphens/>
        <w:rPr>
          <w:rFonts w:ascii="Calibri" w:eastAsia="Times New Roman" w:hAnsi="Calibri" w:cs="Calibri"/>
          <w:lang w:eastAsia="ar-SA"/>
        </w:rPr>
      </w:pPr>
      <w:r w:rsidRPr="00C80745">
        <w:rPr>
          <w:rFonts w:ascii="Calibri" w:eastAsia="Times New Roman" w:hAnsi="Calibri" w:cs="Calibri"/>
          <w:lang w:eastAsia="ar-SA"/>
        </w:rPr>
        <w:t xml:space="preserve">Meer informatie over Buitenplaats Berbice is te vinden op onze website: </w:t>
      </w:r>
      <w:hyperlink r:id="rId12" w:history="1">
        <w:r w:rsidRPr="00C80745">
          <w:rPr>
            <w:rFonts w:ascii="Calibri" w:eastAsia="Times New Roman" w:hAnsi="Calibri" w:cs="Calibri"/>
            <w:b/>
            <w:bCs/>
            <w:color w:val="000080"/>
            <w:u w:val="single"/>
            <w:lang w:eastAsia="ar-SA"/>
          </w:rPr>
          <w:t>www.buitenplaatsberbice.nl</w:t>
        </w:r>
      </w:hyperlink>
      <w:r w:rsidRPr="00C80745">
        <w:rPr>
          <w:rFonts w:ascii="Calibri" w:eastAsia="Times New Roman" w:hAnsi="Calibri" w:cs="Calibri"/>
          <w:lang w:eastAsia="ar-SA"/>
        </w:rPr>
        <w:t>.</w:t>
      </w:r>
    </w:p>
    <w:p w:rsidR="003820A1" w:rsidRPr="00C80745" w:rsidRDefault="00C80745" w:rsidP="00C80745">
      <w:pPr>
        <w:suppressAutoHyphens/>
        <w:rPr>
          <w:rFonts w:ascii="Calibri" w:eastAsia="Times New Roman" w:hAnsi="Calibri" w:cs="Calibri"/>
          <w:lang w:eastAsia="ar-SA"/>
        </w:rPr>
      </w:pPr>
      <w:r w:rsidRPr="00C80745">
        <w:rPr>
          <w:rFonts w:ascii="Calibri" w:eastAsia="Times New Roman" w:hAnsi="Calibri" w:cs="Calibri"/>
          <w:lang w:eastAsia="ar-SA"/>
        </w:rPr>
        <w:t>Uitgebreide informatie over de geschiedenis van buitenplaats Berbice, de bewoners, het park en de tuin is te lezen in het bo</w:t>
      </w:r>
      <w:bookmarkStart w:id="0" w:name="_GoBack"/>
      <w:bookmarkEnd w:id="0"/>
      <w:r w:rsidRPr="00C80745">
        <w:rPr>
          <w:rFonts w:ascii="Calibri" w:eastAsia="Times New Roman" w:hAnsi="Calibri" w:cs="Calibri"/>
          <w:lang w:eastAsia="ar-SA"/>
        </w:rPr>
        <w:t xml:space="preserve">ek </w:t>
      </w:r>
      <w:r w:rsidRPr="00C80745">
        <w:rPr>
          <w:rFonts w:ascii="Calibri" w:eastAsia="Times New Roman" w:hAnsi="Calibri" w:cs="Calibri"/>
          <w:b/>
          <w:lang w:eastAsia="ar-SA"/>
        </w:rPr>
        <w:t>Begeerlijk Berbice</w:t>
      </w:r>
      <w:r w:rsidRPr="00C80745">
        <w:rPr>
          <w:rFonts w:ascii="Calibri" w:eastAsia="Times New Roman" w:hAnsi="Calibri" w:cs="Calibri"/>
          <w:lang w:eastAsia="ar-SA"/>
        </w:rPr>
        <w:t xml:space="preserve"> </w:t>
      </w:r>
      <w:r w:rsidR="00BE2812">
        <w:rPr>
          <w:rFonts w:ascii="Calibri" w:eastAsia="Times New Roman" w:hAnsi="Calibri" w:cs="Calibri"/>
          <w:lang w:eastAsia="ar-SA"/>
        </w:rPr>
        <w:t>(</w:t>
      </w:r>
      <w:r w:rsidRPr="00C80745">
        <w:rPr>
          <w:rFonts w:ascii="Calibri" w:eastAsia="Times New Roman" w:hAnsi="Calibri" w:cs="Calibri"/>
          <w:lang w:eastAsia="ar-SA"/>
        </w:rPr>
        <w:t>2014</w:t>
      </w:r>
      <w:r w:rsidR="00BE2812">
        <w:rPr>
          <w:rFonts w:ascii="Calibri" w:eastAsia="Times New Roman" w:hAnsi="Calibri" w:cs="Calibri"/>
          <w:lang w:eastAsia="ar-SA"/>
        </w:rPr>
        <w:t>)</w:t>
      </w:r>
      <w:r w:rsidR="00965C35">
        <w:rPr>
          <w:rFonts w:ascii="Calibri" w:eastAsia="Times New Roman" w:hAnsi="Calibri" w:cs="Calibri"/>
          <w:lang w:eastAsia="ar-SA"/>
        </w:rPr>
        <w:t>.</w:t>
      </w:r>
    </w:p>
    <w:sectPr w:rsidR="003820A1" w:rsidRPr="00C80745">
      <w:footerReference w:type="default" r:id="rId13"/>
      <w:pgSz w:w="11906" w:h="16838"/>
      <w:pgMar w:top="1417" w:right="1274" w:bottom="1417" w:left="1134"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7FE" w:rsidRDefault="004A47FE" w:rsidP="00EF4349">
      <w:pPr>
        <w:spacing w:after="0" w:line="240" w:lineRule="auto"/>
      </w:pPr>
      <w:r>
        <w:separator/>
      </w:r>
    </w:p>
  </w:endnote>
  <w:endnote w:type="continuationSeparator" w:id="0">
    <w:p w:rsidR="004A47FE" w:rsidRDefault="004A47FE" w:rsidP="00EF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A1" w:rsidRDefault="003820A1" w:rsidP="003820A1">
    <w:pPr>
      <w:pStyle w:val="Voettekst"/>
      <w:tabs>
        <w:tab w:val="left" w:pos="3915"/>
      </w:tabs>
    </w:pPr>
    <w:r>
      <w:rPr>
        <w:noProof/>
        <w:lang w:val="en-GB" w:eastAsia="en-GB"/>
      </w:rPr>
      <mc:AlternateContent>
        <mc:Choice Requires="wps">
          <w:drawing>
            <wp:anchor distT="0" distB="0" distL="114935" distR="114935" simplePos="0" relativeHeight="251659264" behindDoc="1" locked="0" layoutInCell="1" allowOverlap="1" wp14:anchorId="7E849840" wp14:editId="3FD1D3F3">
              <wp:simplePos x="0" y="0"/>
              <wp:positionH relativeFrom="column">
                <wp:posOffset>2786380</wp:posOffset>
              </wp:positionH>
              <wp:positionV relativeFrom="paragraph">
                <wp:posOffset>5039995</wp:posOffset>
              </wp:positionV>
              <wp:extent cx="1983105" cy="614680"/>
              <wp:effectExtent l="10795" t="5080" r="635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614680"/>
                      </a:xfrm>
                      <a:prstGeom prst="rect">
                        <a:avLst/>
                      </a:prstGeom>
                      <a:solidFill>
                        <a:srgbClr val="FFFFFF">
                          <a:alpha val="0"/>
                        </a:srgbClr>
                      </a:solidFill>
                      <a:ln w="6350" cmpd="sng">
                        <a:solidFill>
                          <a:srgbClr val="000000"/>
                        </a:solidFill>
                        <a:miter lim="800000"/>
                        <a:headEnd/>
                        <a:tailEnd/>
                      </a:ln>
                    </wps:spPr>
                    <wps:txbx>
                      <w:txbxContent>
                        <w:p w:rsidR="003820A1" w:rsidRDefault="003820A1" w:rsidP="003820A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9.4pt;margin-top:396.85pt;width:156.15pt;height: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" strokeweight=".5pt">
              <v:fill opacity="0"/>
              <v:textbox inset="7.45pt,3.85pt,7.45pt,3.85pt">
                <w:txbxContent>
                  <w:p w:rsidR="003820A1" w:rsidRDefault="003820A1" w:rsidP="003820A1"/>
                </w:txbxContent>
              </v:textbox>
            </v:shape>
          </w:pict>
        </mc:Fallback>
      </mc:AlternateContent>
    </w:r>
    <w:r>
      <w:t>©Berbice, MKH. 2016</w:t>
    </w:r>
    <w:r>
      <w:rPr>
        <w:b/>
      </w:rPr>
      <w:t xml:space="preserve">  </w:t>
    </w:r>
  </w:p>
  <w:p w:rsidR="003820A1" w:rsidRDefault="003820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7FE" w:rsidRDefault="004A47FE" w:rsidP="00EF4349">
      <w:pPr>
        <w:spacing w:after="0" w:line="240" w:lineRule="auto"/>
      </w:pPr>
      <w:r>
        <w:separator/>
      </w:r>
    </w:p>
  </w:footnote>
  <w:footnote w:type="continuationSeparator" w:id="0">
    <w:p w:rsidR="004A47FE" w:rsidRDefault="004A47FE" w:rsidP="00EF43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45"/>
    <w:rsid w:val="00015565"/>
    <w:rsid w:val="000531E6"/>
    <w:rsid w:val="000A2D68"/>
    <w:rsid w:val="0011515E"/>
    <w:rsid w:val="001209E9"/>
    <w:rsid w:val="001C08BD"/>
    <w:rsid w:val="0024418C"/>
    <w:rsid w:val="00297F46"/>
    <w:rsid w:val="002A3A4E"/>
    <w:rsid w:val="0037270B"/>
    <w:rsid w:val="00377A23"/>
    <w:rsid w:val="003820A1"/>
    <w:rsid w:val="003D0EBC"/>
    <w:rsid w:val="003F3845"/>
    <w:rsid w:val="00431BD7"/>
    <w:rsid w:val="00481D0F"/>
    <w:rsid w:val="004A47FE"/>
    <w:rsid w:val="00693503"/>
    <w:rsid w:val="00697F63"/>
    <w:rsid w:val="006B5A2A"/>
    <w:rsid w:val="00752AD8"/>
    <w:rsid w:val="008A5970"/>
    <w:rsid w:val="00956EA0"/>
    <w:rsid w:val="00965C35"/>
    <w:rsid w:val="009B73FD"/>
    <w:rsid w:val="00AD223A"/>
    <w:rsid w:val="00B768D0"/>
    <w:rsid w:val="00BE2812"/>
    <w:rsid w:val="00C80745"/>
    <w:rsid w:val="00C943E1"/>
    <w:rsid w:val="00CD7C5F"/>
    <w:rsid w:val="00D1279A"/>
    <w:rsid w:val="00E16D75"/>
    <w:rsid w:val="00EB5955"/>
    <w:rsid w:val="00EF4349"/>
    <w:rsid w:val="00F70A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80745"/>
    <w:pPr>
      <w:tabs>
        <w:tab w:val="center" w:pos="4536"/>
        <w:tab w:val="right" w:pos="9072"/>
      </w:tabs>
      <w:suppressAutoHyphens/>
      <w:spacing w:after="0" w:line="240" w:lineRule="auto"/>
    </w:pPr>
    <w:rPr>
      <w:rFonts w:ascii="Calibri" w:eastAsia="Times New Roman" w:hAnsi="Calibri" w:cs="Calibri"/>
      <w:lang w:eastAsia="ar-SA"/>
    </w:rPr>
  </w:style>
  <w:style w:type="character" w:customStyle="1" w:styleId="VoettekstChar">
    <w:name w:val="Voettekst Char"/>
    <w:basedOn w:val="Standaardalinea-lettertype"/>
    <w:link w:val="Voettekst"/>
    <w:rsid w:val="00C80745"/>
    <w:rPr>
      <w:rFonts w:ascii="Calibri" w:eastAsia="Times New Roman" w:hAnsi="Calibri" w:cs="Calibri"/>
      <w:lang w:eastAsia="ar-SA"/>
    </w:rPr>
  </w:style>
  <w:style w:type="paragraph" w:styleId="Koptekst">
    <w:name w:val="header"/>
    <w:basedOn w:val="Standaard"/>
    <w:link w:val="KoptekstChar"/>
    <w:uiPriority w:val="99"/>
    <w:unhideWhenUsed/>
    <w:rsid w:val="00EF43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4349"/>
  </w:style>
  <w:style w:type="paragraph" w:styleId="Ballontekst">
    <w:name w:val="Balloon Text"/>
    <w:basedOn w:val="Standaard"/>
    <w:link w:val="BallontekstChar"/>
    <w:uiPriority w:val="99"/>
    <w:semiHidden/>
    <w:unhideWhenUsed/>
    <w:rsid w:val="001C08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08BD"/>
    <w:rPr>
      <w:rFonts w:ascii="Tahoma" w:hAnsi="Tahoma" w:cs="Tahoma"/>
      <w:sz w:val="16"/>
      <w:szCs w:val="16"/>
    </w:rPr>
  </w:style>
  <w:style w:type="character" w:styleId="Hyperlink">
    <w:name w:val="Hyperlink"/>
    <w:basedOn w:val="Standaardalinea-lettertype"/>
    <w:uiPriority w:val="99"/>
    <w:unhideWhenUsed/>
    <w:rsid w:val="00377A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80745"/>
    <w:pPr>
      <w:tabs>
        <w:tab w:val="center" w:pos="4536"/>
        <w:tab w:val="right" w:pos="9072"/>
      </w:tabs>
      <w:suppressAutoHyphens/>
      <w:spacing w:after="0" w:line="240" w:lineRule="auto"/>
    </w:pPr>
    <w:rPr>
      <w:rFonts w:ascii="Calibri" w:eastAsia="Times New Roman" w:hAnsi="Calibri" w:cs="Calibri"/>
      <w:lang w:eastAsia="ar-SA"/>
    </w:rPr>
  </w:style>
  <w:style w:type="character" w:customStyle="1" w:styleId="VoettekstChar">
    <w:name w:val="Voettekst Char"/>
    <w:basedOn w:val="Standaardalinea-lettertype"/>
    <w:link w:val="Voettekst"/>
    <w:rsid w:val="00C80745"/>
    <w:rPr>
      <w:rFonts w:ascii="Calibri" w:eastAsia="Times New Roman" w:hAnsi="Calibri" w:cs="Calibri"/>
      <w:lang w:eastAsia="ar-SA"/>
    </w:rPr>
  </w:style>
  <w:style w:type="paragraph" w:styleId="Koptekst">
    <w:name w:val="header"/>
    <w:basedOn w:val="Standaard"/>
    <w:link w:val="KoptekstChar"/>
    <w:uiPriority w:val="99"/>
    <w:unhideWhenUsed/>
    <w:rsid w:val="00EF43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4349"/>
  </w:style>
  <w:style w:type="paragraph" w:styleId="Ballontekst">
    <w:name w:val="Balloon Text"/>
    <w:basedOn w:val="Standaard"/>
    <w:link w:val="BallontekstChar"/>
    <w:uiPriority w:val="99"/>
    <w:semiHidden/>
    <w:unhideWhenUsed/>
    <w:rsid w:val="001C08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08BD"/>
    <w:rPr>
      <w:rFonts w:ascii="Tahoma" w:hAnsi="Tahoma" w:cs="Tahoma"/>
      <w:sz w:val="16"/>
      <w:szCs w:val="16"/>
    </w:rPr>
  </w:style>
  <w:style w:type="character" w:styleId="Hyperlink">
    <w:name w:val="Hyperlink"/>
    <w:basedOn w:val="Standaardalinea-lettertype"/>
    <w:uiPriority w:val="99"/>
    <w:unhideWhenUsed/>
    <w:rsid w:val="00377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9602">
      <w:bodyDiv w:val="1"/>
      <w:marLeft w:val="0"/>
      <w:marRight w:val="0"/>
      <w:marTop w:val="0"/>
      <w:marBottom w:val="0"/>
      <w:divBdr>
        <w:top w:val="none" w:sz="0" w:space="0" w:color="auto"/>
        <w:left w:val="none" w:sz="0" w:space="0" w:color="auto"/>
        <w:bottom w:val="none" w:sz="0" w:space="0" w:color="auto"/>
        <w:right w:val="none" w:sz="0" w:space="0" w:color="auto"/>
      </w:divBdr>
      <w:divsChild>
        <w:div w:id="284509082">
          <w:marLeft w:val="0"/>
          <w:marRight w:val="0"/>
          <w:marTop w:val="0"/>
          <w:marBottom w:val="0"/>
          <w:divBdr>
            <w:top w:val="none" w:sz="0" w:space="0" w:color="auto"/>
            <w:left w:val="none" w:sz="0" w:space="0" w:color="auto"/>
            <w:bottom w:val="none" w:sz="0" w:space="0" w:color="auto"/>
            <w:right w:val="none" w:sz="0" w:space="0" w:color="auto"/>
          </w:divBdr>
          <w:divsChild>
            <w:div w:id="1388455719">
              <w:marLeft w:val="0"/>
              <w:marRight w:val="0"/>
              <w:marTop w:val="0"/>
              <w:marBottom w:val="0"/>
              <w:divBdr>
                <w:top w:val="none" w:sz="0" w:space="0" w:color="auto"/>
                <w:left w:val="none" w:sz="0" w:space="0" w:color="auto"/>
                <w:bottom w:val="none" w:sz="0" w:space="0" w:color="auto"/>
                <w:right w:val="none" w:sz="0" w:space="0" w:color="auto"/>
              </w:divBdr>
              <w:divsChild>
                <w:div w:id="1754929322">
                  <w:marLeft w:val="0"/>
                  <w:marRight w:val="0"/>
                  <w:marTop w:val="0"/>
                  <w:marBottom w:val="0"/>
                  <w:divBdr>
                    <w:top w:val="none" w:sz="0" w:space="0" w:color="auto"/>
                    <w:left w:val="none" w:sz="0" w:space="0" w:color="auto"/>
                    <w:bottom w:val="none" w:sz="0" w:space="0" w:color="auto"/>
                    <w:right w:val="none" w:sz="0" w:space="0" w:color="auto"/>
                  </w:divBdr>
                  <w:divsChild>
                    <w:div w:id="1895463654">
                      <w:marLeft w:val="0"/>
                      <w:marRight w:val="0"/>
                      <w:marTop w:val="0"/>
                      <w:marBottom w:val="0"/>
                      <w:divBdr>
                        <w:top w:val="none" w:sz="0" w:space="0" w:color="auto"/>
                        <w:left w:val="none" w:sz="0" w:space="0" w:color="auto"/>
                        <w:bottom w:val="none" w:sz="0" w:space="0" w:color="auto"/>
                        <w:right w:val="none" w:sz="0" w:space="0" w:color="auto"/>
                      </w:divBdr>
                      <w:divsChild>
                        <w:div w:id="11925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uitenplaatsberbice.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uitenplaatsberbice.nl/vriend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804</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Marjoleine</dc:creator>
  <cp:lastModifiedBy>Marjoleine</cp:lastModifiedBy>
  <cp:revision>7</cp:revision>
  <cp:lastPrinted>2016-12-02T20:19:00Z</cp:lastPrinted>
  <dcterms:created xsi:type="dcterms:W3CDTF">2016-12-02T19:35:00Z</dcterms:created>
  <dcterms:modified xsi:type="dcterms:W3CDTF">2016-12-11T13:26:00Z</dcterms:modified>
</cp:coreProperties>
</file>